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6F76FE">
        <w:rPr>
          <w:rFonts w:ascii="Times New Roman" w:hAnsi="Times New Roman" w:cs="Times New Roman"/>
          <w:sz w:val="26"/>
          <w:szCs w:val="26"/>
        </w:rPr>
        <w:t>4</w:t>
      </w:r>
      <w:r w:rsidR="00317799">
        <w:rPr>
          <w:rFonts w:ascii="Times New Roman" w:hAnsi="Times New Roman" w:cs="Times New Roman"/>
          <w:sz w:val="26"/>
          <w:szCs w:val="26"/>
        </w:rPr>
        <w:t>6</w:t>
      </w:r>
      <w:r w:rsidR="006F76FE">
        <w:rPr>
          <w:rFonts w:ascii="Times New Roman" w:hAnsi="Times New Roman" w:cs="Times New Roman"/>
          <w:sz w:val="26"/>
          <w:szCs w:val="26"/>
        </w:rPr>
        <w:t>3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Pr="00081527" w:rsidR="0016639F">
        <w:rPr>
          <w:bCs/>
          <w:sz w:val="26"/>
          <w:szCs w:val="26"/>
        </w:rPr>
        <w:t>1</w:t>
      </w:r>
      <w:r w:rsidR="00890B64">
        <w:rPr>
          <w:bCs/>
          <w:sz w:val="26"/>
          <w:szCs w:val="26"/>
        </w:rPr>
        <w:t>6</w:t>
      </w:r>
      <w:r w:rsidR="006F76FE">
        <w:rPr>
          <w:bCs/>
          <w:sz w:val="26"/>
          <w:szCs w:val="26"/>
        </w:rPr>
        <w:t xml:space="preserve">31-24 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="0066709A">
        <w:rPr>
          <w:rFonts w:ascii="Times New Roman" w:hAnsi="Times New Roman" w:cs="Times New Roman"/>
          <w:sz w:val="26"/>
          <w:szCs w:val="26"/>
        </w:rPr>
        <w:t xml:space="preserve">      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="006F76FE">
        <w:rPr>
          <w:rFonts w:ascii="Times New Roman" w:hAnsi="Times New Roman" w:cs="Times New Roman"/>
          <w:sz w:val="26"/>
          <w:szCs w:val="26"/>
        </w:rPr>
        <w:t>07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DF7532">
        <w:rPr>
          <w:rFonts w:ascii="Times New Roman" w:hAnsi="Times New Roman" w:cs="Times New Roman"/>
          <w:sz w:val="26"/>
          <w:szCs w:val="26"/>
        </w:rPr>
        <w:t>*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081527" w:rsidR="0016639F">
        <w:rPr>
          <w:rFonts w:ascii="Times New Roman" w:hAnsi="Times New Roman" w:cs="Times New Roman"/>
          <w:sz w:val="26"/>
          <w:szCs w:val="26"/>
        </w:rPr>
        <w:t>.0</w:t>
      </w:r>
      <w:r w:rsidR="00317799">
        <w:rPr>
          <w:rFonts w:ascii="Times New Roman" w:hAnsi="Times New Roman" w:cs="Times New Roman"/>
          <w:sz w:val="26"/>
          <w:szCs w:val="26"/>
        </w:rPr>
        <w:t>4</w:t>
      </w:r>
      <w:r w:rsidR="00C427D8">
        <w:rPr>
          <w:rFonts w:ascii="Times New Roman" w:hAnsi="Times New Roman" w:cs="Times New Roman"/>
          <w:sz w:val="26"/>
          <w:szCs w:val="26"/>
        </w:rPr>
        <w:t xml:space="preserve">.2026 года в период времени с </w:t>
      </w:r>
      <w:r>
        <w:rPr>
          <w:rFonts w:ascii="Times New Roman" w:hAnsi="Times New Roman" w:cs="Times New Roman"/>
          <w:sz w:val="26"/>
          <w:szCs w:val="26"/>
        </w:rPr>
        <w:t>18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="00890B64">
        <w:rPr>
          <w:rFonts w:ascii="Times New Roman" w:hAnsi="Times New Roman" w:cs="Times New Roman"/>
          <w:sz w:val="26"/>
          <w:szCs w:val="26"/>
        </w:rPr>
        <w:t>2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18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50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 w:rsidR="008A3D5F">
        <w:rPr>
          <w:rFonts w:ascii="Times New Roman" w:hAnsi="Times New Roman" w:cs="Times New Roman"/>
          <w:sz w:val="26"/>
          <w:szCs w:val="26"/>
        </w:rPr>
        <w:t>,</w:t>
      </w:r>
      <w:r w:rsidRPr="008A3D5F" w:rsidR="008A3D5F">
        <w:rPr>
          <w:rFonts w:ascii="Times New Roman" w:hAnsi="Times New Roman" w:cs="Times New Roman"/>
          <w:sz w:val="26"/>
          <w:szCs w:val="26"/>
        </w:rPr>
        <w:t xml:space="preserve"> расположенного по адресу: 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 w:rsidR="00890B64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банок, стоимостью </w:t>
      </w:r>
      <w:r w:rsidR="00890B64">
        <w:rPr>
          <w:rFonts w:ascii="Times New Roman" w:hAnsi="Times New Roman" w:cs="Times New Roman"/>
          <w:sz w:val="26"/>
          <w:szCs w:val="26"/>
        </w:rPr>
        <w:t>5</w:t>
      </w:r>
      <w:r w:rsidRPr="00081527" w:rsidR="0016639F">
        <w:rPr>
          <w:rFonts w:ascii="Times New Roman" w:hAnsi="Times New Roman" w:cs="Times New Roman"/>
          <w:sz w:val="26"/>
          <w:szCs w:val="26"/>
        </w:rPr>
        <w:t>99,</w:t>
      </w:r>
      <w:r w:rsidR="00890B64">
        <w:rPr>
          <w:rFonts w:ascii="Times New Roman" w:hAnsi="Times New Roman" w:cs="Times New Roman"/>
          <w:sz w:val="26"/>
          <w:szCs w:val="26"/>
        </w:rPr>
        <w:t>9</w:t>
      </w:r>
      <w:r w:rsidR="00317799">
        <w:rPr>
          <w:rFonts w:ascii="Times New Roman" w:hAnsi="Times New Roman" w:cs="Times New Roman"/>
          <w:sz w:val="26"/>
          <w:szCs w:val="26"/>
        </w:rPr>
        <w:t>8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DF7532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890B64">
        <w:rPr>
          <w:rFonts w:ascii="Times New Roman" w:hAnsi="Times New Roman" w:cs="Times New Roman"/>
          <w:sz w:val="26"/>
          <w:szCs w:val="26"/>
        </w:rPr>
        <w:t>5</w:t>
      </w:r>
      <w:r w:rsidRPr="00081527" w:rsidR="00C427D8">
        <w:rPr>
          <w:rFonts w:ascii="Times New Roman" w:hAnsi="Times New Roman" w:cs="Times New Roman"/>
          <w:sz w:val="26"/>
          <w:szCs w:val="26"/>
        </w:rPr>
        <w:t>99,9</w:t>
      </w:r>
      <w:r w:rsidR="00317799">
        <w:rPr>
          <w:rFonts w:ascii="Times New Roman" w:hAnsi="Times New Roman" w:cs="Times New Roman"/>
          <w:sz w:val="26"/>
          <w:szCs w:val="26"/>
        </w:rPr>
        <w:t>8</w:t>
      </w:r>
      <w:r w:rsidRPr="00081527" w:rsidR="00C427D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553E4">
        <w:rPr>
          <w:rFonts w:ascii="Times New Roman" w:hAnsi="Times New Roman" w:cs="Times New Roman"/>
          <w:sz w:val="26"/>
          <w:szCs w:val="26"/>
        </w:rPr>
        <w:t>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DF7532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DF7532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="00317799">
        <w:rPr>
          <w:rFonts w:ascii="Times New Roman" w:hAnsi="Times New Roman" w:cs="Times New Roman"/>
          <w:sz w:val="26"/>
          <w:szCs w:val="26"/>
        </w:rPr>
        <w:t>92</w:t>
      </w:r>
      <w:r w:rsidR="00070965">
        <w:rPr>
          <w:rFonts w:ascii="Times New Roman" w:hAnsi="Times New Roman" w:cs="Times New Roman"/>
          <w:sz w:val="26"/>
          <w:szCs w:val="26"/>
        </w:rPr>
        <w:t>7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890B64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DF7532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А.Д. на имя начальника ОМВД России по г. Когалыму от 24.04.2026; справку </w:t>
      </w:r>
      <w:r w:rsidR="00DF7532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AF01AB">
        <w:rPr>
          <w:rFonts w:ascii="Times New Roman" w:hAnsi="Times New Roman" w:cs="Times New Roman"/>
          <w:sz w:val="26"/>
          <w:szCs w:val="26"/>
        </w:rPr>
        <w:t xml:space="preserve">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DF7532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6F76FE" w:rsidR="006F76FE">
        <w:rPr>
          <w:rFonts w:ascii="Times New Roman" w:hAnsi="Times New Roman" w:cs="Times New Roman"/>
          <w:sz w:val="26"/>
          <w:szCs w:val="26"/>
        </w:rPr>
        <w:t>0412365400345004632607186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D42AD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0965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17799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6709A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6F76FE"/>
    <w:rsid w:val="0070082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0B64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01AB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27D8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2AD6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532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72B0D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E63E-E8E1-408F-9CA9-D361B057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